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B6BA" w14:textId="77777777" w:rsidR="00E905D4" w:rsidRPr="00E905D4" w:rsidRDefault="00E905D4" w:rsidP="00E905D4">
      <w:pPr>
        <w:spacing w:after="0" w:line="240" w:lineRule="auto"/>
        <w:jc w:val="center"/>
        <w:rPr>
          <w:rFonts w:ascii="Times New Roman" w:eastAsia="Times New Roman" w:hAnsi="Times New Roman" w:cs="Times New Roman"/>
          <w:kern w:val="0"/>
          <w:sz w:val="48"/>
          <w:szCs w:val="48"/>
          <w14:ligatures w14:val="none"/>
        </w:rPr>
      </w:pPr>
      <w:r w:rsidRPr="00E905D4">
        <w:rPr>
          <w:rFonts w:ascii="Arial" w:eastAsia="Times New Roman" w:hAnsi="Arial" w:cs="Arial"/>
          <w:b/>
          <w:bCs/>
          <w:color w:val="000000"/>
          <w:kern w:val="0"/>
          <w:sz w:val="44"/>
          <w:szCs w:val="44"/>
          <w14:ligatures w14:val="none"/>
        </w:rPr>
        <w:t>Academic Integrity</w:t>
      </w:r>
    </w:p>
    <w:p w14:paraId="597BC3B4" w14:textId="77777777"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p>
    <w:p w14:paraId="7C0FAAD3" w14:textId="77777777"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sz w:val="26"/>
          <w:szCs w:val="26"/>
          <w14:ligatures w14:val="none"/>
        </w:rPr>
        <w:t>Instruction at Lansdowne</w:t>
      </w:r>
    </w:p>
    <w:p w14:paraId="7978AA1A" w14:textId="77777777" w:rsidR="00BE44EB" w:rsidRDefault="00BE44EB" w:rsidP="00E905D4">
      <w:pPr>
        <w:spacing w:after="0" w:line="240" w:lineRule="auto"/>
        <w:rPr>
          <w:rFonts w:ascii="Arial" w:eastAsia="Times New Roman" w:hAnsi="Arial" w:cs="Arial"/>
          <w:color w:val="000000"/>
          <w:kern w:val="0"/>
          <w14:ligatures w14:val="none"/>
        </w:rPr>
      </w:pPr>
    </w:p>
    <w:p w14:paraId="73992196" w14:textId="1179037F" w:rsidR="003E501F" w:rsidRDefault="00BE44EB" w:rsidP="00026EC0">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Lansdowne’s </w:t>
      </w:r>
      <w:r w:rsidR="00187CCA">
        <w:rPr>
          <w:rFonts w:ascii="Arial" w:eastAsia="Times New Roman" w:hAnsi="Arial" w:cs="Arial"/>
          <w:color w:val="000000"/>
          <w:kern w:val="0"/>
          <w14:ligatures w14:val="none"/>
        </w:rPr>
        <w:t xml:space="preserve">Academic Integrity philosophy is one that is shared throughout the district. </w:t>
      </w:r>
      <w:r w:rsidR="007E4038">
        <w:rPr>
          <w:rFonts w:ascii="Arial" w:eastAsia="Times New Roman" w:hAnsi="Arial" w:cs="Arial"/>
          <w:color w:val="000000"/>
          <w:kern w:val="0"/>
          <w14:ligatures w14:val="none"/>
        </w:rPr>
        <w:t xml:space="preserve"> Students and staff at Lansdowne uphold the CMS Code of Conduct and</w:t>
      </w:r>
      <w:r w:rsidR="00A0192E">
        <w:rPr>
          <w:rFonts w:ascii="Arial" w:eastAsia="Times New Roman" w:hAnsi="Arial" w:cs="Arial"/>
          <w:color w:val="000000"/>
          <w:kern w:val="0"/>
          <w14:ligatures w14:val="none"/>
        </w:rPr>
        <w:t xml:space="preserve"> thereby</w:t>
      </w:r>
      <w:r w:rsidR="007E4038">
        <w:rPr>
          <w:rFonts w:ascii="Arial" w:eastAsia="Times New Roman" w:hAnsi="Arial" w:cs="Arial"/>
          <w:color w:val="000000"/>
          <w:kern w:val="0"/>
          <w14:ligatures w14:val="none"/>
        </w:rPr>
        <w:t xml:space="preserve"> treat others </w:t>
      </w:r>
      <w:r w:rsidR="00A0192E">
        <w:rPr>
          <w:rFonts w:ascii="Arial" w:eastAsia="Times New Roman" w:hAnsi="Arial" w:cs="Arial"/>
          <w:color w:val="000000"/>
          <w:kern w:val="0"/>
          <w14:ligatures w14:val="none"/>
        </w:rPr>
        <w:t>wit</w:t>
      </w:r>
      <w:r w:rsidR="007E4038">
        <w:rPr>
          <w:rFonts w:ascii="Arial" w:eastAsia="Times New Roman" w:hAnsi="Arial" w:cs="Arial"/>
          <w:color w:val="000000"/>
          <w:kern w:val="0"/>
          <w14:ligatures w14:val="none"/>
        </w:rPr>
        <w:t>h fairness</w:t>
      </w:r>
      <w:r w:rsidR="00A0192E">
        <w:rPr>
          <w:rFonts w:ascii="Arial" w:eastAsia="Times New Roman" w:hAnsi="Arial" w:cs="Arial"/>
          <w:color w:val="000000"/>
          <w:kern w:val="0"/>
          <w14:ligatures w14:val="none"/>
        </w:rPr>
        <w:t xml:space="preserve"> and respect.  They </w:t>
      </w:r>
      <w:r w:rsidR="00450381">
        <w:rPr>
          <w:rFonts w:ascii="Arial" w:eastAsia="Times New Roman" w:hAnsi="Arial" w:cs="Arial"/>
          <w:color w:val="000000"/>
          <w:kern w:val="0"/>
          <w14:ligatures w14:val="none"/>
        </w:rPr>
        <w:t>are also</w:t>
      </w:r>
      <w:r w:rsidR="00A0192E">
        <w:rPr>
          <w:rFonts w:ascii="Arial" w:eastAsia="Times New Roman" w:hAnsi="Arial" w:cs="Arial"/>
          <w:color w:val="000000"/>
          <w:kern w:val="0"/>
          <w14:ligatures w14:val="none"/>
        </w:rPr>
        <w:t xml:space="preserve"> honest and take responsibility for their words, actions, and work.  </w:t>
      </w:r>
      <w:r w:rsidR="003E501F">
        <w:rPr>
          <w:rFonts w:ascii="Arial" w:eastAsia="Times New Roman" w:hAnsi="Arial" w:cs="Arial"/>
          <w:color w:val="000000"/>
          <w:kern w:val="0"/>
          <w14:ligatures w14:val="none"/>
        </w:rPr>
        <w:t xml:space="preserve">This has led to a community of learners built on trust.  </w:t>
      </w:r>
      <w:r w:rsidR="008946E7">
        <w:rPr>
          <w:rFonts w:ascii="Arial" w:eastAsia="Times New Roman" w:hAnsi="Arial" w:cs="Arial"/>
          <w:color w:val="000000"/>
          <w:kern w:val="0"/>
          <w14:ligatures w14:val="none"/>
        </w:rPr>
        <w:t xml:space="preserve">Staff regularly </w:t>
      </w:r>
      <w:r w:rsidR="009E2AFE">
        <w:rPr>
          <w:rFonts w:ascii="Arial" w:eastAsia="Times New Roman" w:hAnsi="Arial" w:cs="Arial"/>
          <w:color w:val="000000"/>
          <w:kern w:val="0"/>
          <w14:ligatures w14:val="none"/>
        </w:rPr>
        <w:t>revisit</w:t>
      </w:r>
      <w:r w:rsidR="008946E7">
        <w:rPr>
          <w:rFonts w:ascii="Arial" w:eastAsia="Times New Roman" w:hAnsi="Arial" w:cs="Arial"/>
          <w:color w:val="000000"/>
          <w:kern w:val="0"/>
          <w14:ligatures w14:val="none"/>
        </w:rPr>
        <w:t xml:space="preserve"> the school’s mission and vision statements to ensure</w:t>
      </w:r>
      <w:r w:rsidR="009E2AFE">
        <w:rPr>
          <w:rFonts w:ascii="Arial" w:eastAsia="Times New Roman" w:hAnsi="Arial" w:cs="Arial"/>
          <w:color w:val="000000"/>
          <w:kern w:val="0"/>
          <w14:ligatures w14:val="none"/>
        </w:rPr>
        <w:t xml:space="preserve"> we are all working towards an agreed upon common goal.  </w:t>
      </w:r>
      <w:r w:rsidR="00EC1FF3">
        <w:rPr>
          <w:rFonts w:ascii="Arial" w:eastAsia="Times New Roman" w:hAnsi="Arial" w:cs="Arial"/>
          <w:color w:val="000000"/>
          <w:kern w:val="0"/>
          <w14:ligatures w14:val="none"/>
        </w:rPr>
        <w:t>Lansdowne is also lucky to be able to work with students on the development of the Attributes of the Learner Profile.  These are taught</w:t>
      </w:r>
      <w:r w:rsidR="00591EC8">
        <w:rPr>
          <w:rFonts w:ascii="Arial" w:eastAsia="Times New Roman" w:hAnsi="Arial" w:cs="Arial"/>
          <w:color w:val="000000"/>
          <w:kern w:val="0"/>
          <w14:ligatures w14:val="none"/>
        </w:rPr>
        <w:t xml:space="preserve">, </w:t>
      </w:r>
      <w:r w:rsidR="00EC1FF3">
        <w:rPr>
          <w:rFonts w:ascii="Arial" w:eastAsia="Times New Roman" w:hAnsi="Arial" w:cs="Arial"/>
          <w:color w:val="000000"/>
          <w:kern w:val="0"/>
          <w14:ligatures w14:val="none"/>
        </w:rPr>
        <w:t>discussed</w:t>
      </w:r>
      <w:r w:rsidR="00591EC8">
        <w:rPr>
          <w:rFonts w:ascii="Arial" w:eastAsia="Times New Roman" w:hAnsi="Arial" w:cs="Arial"/>
          <w:color w:val="000000"/>
          <w:kern w:val="0"/>
          <w14:ligatures w14:val="none"/>
        </w:rPr>
        <w:t>, and looked for</w:t>
      </w:r>
      <w:r w:rsidR="00EC1FF3">
        <w:rPr>
          <w:rFonts w:ascii="Arial" w:eastAsia="Times New Roman" w:hAnsi="Arial" w:cs="Arial"/>
          <w:color w:val="000000"/>
          <w:kern w:val="0"/>
          <w14:ligatures w14:val="none"/>
        </w:rPr>
        <w:t xml:space="preserve"> explicitly.</w:t>
      </w:r>
    </w:p>
    <w:p w14:paraId="6269898C" w14:textId="77777777" w:rsidR="005D4586" w:rsidRDefault="005D4586" w:rsidP="00026EC0">
      <w:pPr>
        <w:spacing w:after="0" w:line="240" w:lineRule="auto"/>
        <w:rPr>
          <w:rFonts w:ascii="Arial" w:eastAsia="Times New Roman" w:hAnsi="Arial" w:cs="Arial"/>
          <w:color w:val="000000"/>
          <w:kern w:val="0"/>
          <w14:ligatures w14:val="none"/>
        </w:rPr>
      </w:pPr>
    </w:p>
    <w:p w14:paraId="411A1CB8" w14:textId="77777777" w:rsidR="005D4586" w:rsidRPr="005D4586" w:rsidRDefault="005D4586" w:rsidP="005D4586">
      <w:pPr>
        <w:spacing w:after="0" w:line="240" w:lineRule="auto"/>
        <w:rPr>
          <w:rFonts w:ascii="Times New Roman" w:eastAsia="Times New Roman" w:hAnsi="Times New Roman" w:cs="Times New Roman"/>
          <w:kern w:val="0"/>
          <w:sz w:val="18"/>
          <w:szCs w:val="18"/>
          <w14:ligatures w14:val="none"/>
        </w:rPr>
      </w:pPr>
      <w:r w:rsidRPr="005D4586">
        <w:rPr>
          <w:rFonts w:ascii="Times New Roman" w:eastAsia="Times New Roman" w:hAnsi="Times New Roman" w:cs="Times New Roman"/>
          <w:b/>
          <w:bCs/>
          <w:color w:val="333333"/>
          <w:kern w:val="0"/>
          <w:sz w:val="18"/>
          <w:szCs w:val="18"/>
          <w:shd w:val="clear" w:color="auto" w:fill="FFFFFF"/>
          <w14:ligatures w14:val="none"/>
        </w:rPr>
        <w:t>Mission Statement:</w:t>
      </w:r>
      <w:r w:rsidRPr="005D4586">
        <w:rPr>
          <w:rFonts w:ascii="Times New Roman" w:eastAsia="Times New Roman" w:hAnsi="Times New Roman" w:cs="Times New Roman"/>
          <w:b/>
          <w:bCs/>
          <w:i/>
          <w:iCs/>
          <w:color w:val="333333"/>
          <w:kern w:val="0"/>
          <w:sz w:val="18"/>
          <w:szCs w:val="18"/>
          <w:shd w:val="clear" w:color="auto" w:fill="FFFFFF"/>
          <w14:ligatures w14:val="none"/>
        </w:rPr>
        <w:t xml:space="preserve"> </w:t>
      </w:r>
      <w:r w:rsidRPr="005D4586">
        <w:rPr>
          <w:rFonts w:ascii="Times New Roman" w:eastAsia="Times New Roman" w:hAnsi="Times New Roman" w:cs="Times New Roman"/>
          <w:i/>
          <w:iCs/>
          <w:color w:val="333333"/>
          <w:kern w:val="0"/>
          <w:sz w:val="18"/>
          <w:szCs w:val="18"/>
          <w:shd w:val="clear" w:color="auto" w:fill="FFFFFF"/>
          <w14:ligatures w14:val="none"/>
        </w:rPr>
        <w:t>Our mission is to hold high expectations for academic performance and character development for each student in a safe, caring environment that embraces cultural diversity. We will do this by implementing the International Baccalaureate Program (PYP) and thereby empowering our students to become critical, independent thinkers with the skills to be active participants in an ever-changing global society.</w:t>
      </w:r>
    </w:p>
    <w:p w14:paraId="21CCA6C5" w14:textId="77777777" w:rsidR="005D4586" w:rsidRPr="005D4586" w:rsidRDefault="005D4586" w:rsidP="005D4586">
      <w:pPr>
        <w:spacing w:after="0" w:line="240" w:lineRule="auto"/>
        <w:rPr>
          <w:rFonts w:ascii="Times New Roman" w:eastAsia="Times New Roman" w:hAnsi="Times New Roman" w:cs="Times New Roman"/>
          <w:kern w:val="0"/>
          <w:sz w:val="18"/>
          <w:szCs w:val="18"/>
          <w14:ligatures w14:val="none"/>
        </w:rPr>
      </w:pPr>
    </w:p>
    <w:p w14:paraId="4326AAEF" w14:textId="77777777" w:rsidR="005D4586" w:rsidRPr="005D4586" w:rsidRDefault="005D4586" w:rsidP="005D4586">
      <w:pPr>
        <w:spacing w:after="0" w:line="240" w:lineRule="auto"/>
        <w:rPr>
          <w:rFonts w:ascii="Times New Roman" w:eastAsia="Times New Roman" w:hAnsi="Times New Roman" w:cs="Times New Roman"/>
          <w:kern w:val="0"/>
          <w:sz w:val="18"/>
          <w:szCs w:val="18"/>
          <w14:ligatures w14:val="none"/>
        </w:rPr>
      </w:pPr>
      <w:r w:rsidRPr="005D4586">
        <w:rPr>
          <w:rFonts w:ascii="Times New Roman" w:eastAsia="Times New Roman" w:hAnsi="Times New Roman" w:cs="Times New Roman"/>
          <w:b/>
          <w:bCs/>
          <w:color w:val="333333"/>
          <w:kern w:val="0"/>
          <w:sz w:val="18"/>
          <w:szCs w:val="18"/>
          <w14:ligatures w14:val="none"/>
        </w:rPr>
        <w:t>Vision Statement:</w:t>
      </w:r>
    </w:p>
    <w:p w14:paraId="3D7864B9" w14:textId="77777777" w:rsidR="005D4586" w:rsidRPr="005D4586" w:rsidRDefault="005D4586" w:rsidP="005D4586">
      <w:pPr>
        <w:spacing w:after="0" w:line="240" w:lineRule="auto"/>
        <w:rPr>
          <w:rFonts w:ascii="Times New Roman" w:eastAsia="Times New Roman" w:hAnsi="Times New Roman" w:cs="Times New Roman"/>
          <w:kern w:val="0"/>
          <w:sz w:val="18"/>
          <w:szCs w:val="18"/>
          <w14:ligatures w14:val="none"/>
        </w:rPr>
      </w:pPr>
      <w:r w:rsidRPr="005D4586">
        <w:rPr>
          <w:rFonts w:ascii="Times New Roman" w:eastAsia="Times New Roman" w:hAnsi="Times New Roman" w:cs="Times New Roman"/>
          <w:i/>
          <w:iCs/>
          <w:color w:val="212529"/>
          <w:kern w:val="0"/>
          <w:sz w:val="18"/>
          <w:szCs w:val="18"/>
          <w14:ligatures w14:val="none"/>
        </w:rPr>
        <w:t>Develop learners’ confidence and ability to seek solutions to the challenges of an ever-changing global society.</w:t>
      </w:r>
    </w:p>
    <w:p w14:paraId="5538E04F" w14:textId="3AA0090B" w:rsidR="00BE44EB" w:rsidRDefault="00A0192E" w:rsidP="00A0192E">
      <w:pPr>
        <w:tabs>
          <w:tab w:val="left" w:pos="6005"/>
        </w:tabs>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b/>
      </w:r>
    </w:p>
    <w:p w14:paraId="6A071379" w14:textId="210C8C8C" w:rsidR="00E905D4" w:rsidRDefault="00E905D4" w:rsidP="00E905D4">
      <w:pPr>
        <w:spacing w:after="0" w:line="240" w:lineRule="auto"/>
        <w:rPr>
          <w:rFonts w:ascii="Arial" w:eastAsia="Times New Roman" w:hAnsi="Arial" w:cs="Arial"/>
          <w:color w:val="000000"/>
          <w:kern w:val="0"/>
          <w14:ligatures w14:val="none"/>
        </w:rPr>
      </w:pPr>
      <w:r w:rsidRPr="00E905D4">
        <w:rPr>
          <w:rFonts w:ascii="Arial" w:eastAsia="Times New Roman" w:hAnsi="Arial" w:cs="Arial"/>
          <w:color w:val="000000"/>
          <w:kern w:val="0"/>
          <w14:ligatures w14:val="none"/>
        </w:rPr>
        <w:t xml:space="preserve">While Lansdowne, as a Charlotte Mecklenburg School, refers to the CMS Code of Conduct and other binding documents for major decision making, our school uses various techniques to instill the Learner Profile and front-load positive behavior to minimize breaches of the CMS Code of Conduct (noted below).  Our school counselors and support staff do an excellent job of helping Lansdowne promote and celebrate </w:t>
      </w:r>
      <w:hyperlink r:id="rId7" w:history="1">
        <w:r w:rsidRPr="00E905D4">
          <w:rPr>
            <w:rFonts w:ascii="Arial" w:eastAsia="Times New Roman" w:hAnsi="Arial" w:cs="Arial"/>
            <w:color w:val="1155CC"/>
            <w:kern w:val="0"/>
            <w:u w:val="single"/>
            <w14:ligatures w14:val="none"/>
          </w:rPr>
          <w:t>Bucket Filling</w:t>
        </w:r>
      </w:hyperlink>
      <w:r w:rsidRPr="00E905D4">
        <w:rPr>
          <w:rFonts w:ascii="Arial" w:eastAsia="Times New Roman" w:hAnsi="Arial" w:cs="Arial"/>
          <w:color w:val="000000"/>
          <w:kern w:val="0"/>
          <w14:ligatures w14:val="none"/>
        </w:rPr>
        <w:t>.  We incorporate Attributes of the Learner Profile into our “Bucket Filler of the Month” celebrations (</w:t>
      </w:r>
      <w:proofErr w:type="spellStart"/>
      <w:r w:rsidRPr="00E905D4">
        <w:rPr>
          <w:rFonts w:ascii="Arial" w:eastAsia="Times New Roman" w:hAnsi="Arial" w:cs="Arial"/>
          <w:color w:val="000000"/>
          <w:kern w:val="0"/>
          <w14:ligatures w14:val="none"/>
        </w:rPr>
        <w:t>ie</w:t>
      </w:r>
      <w:proofErr w:type="spellEnd"/>
      <w:r w:rsidRPr="00E905D4">
        <w:rPr>
          <w:rFonts w:ascii="Arial" w:eastAsia="Times New Roman" w:hAnsi="Arial" w:cs="Arial"/>
          <w:color w:val="000000"/>
          <w:kern w:val="0"/>
          <w14:ligatures w14:val="none"/>
        </w:rPr>
        <w:t xml:space="preserve">. “Communicator of the </w:t>
      </w:r>
      <w:proofErr w:type="gramStart"/>
      <w:r w:rsidRPr="00E905D4">
        <w:rPr>
          <w:rFonts w:ascii="Arial" w:eastAsia="Times New Roman" w:hAnsi="Arial" w:cs="Arial"/>
          <w:color w:val="000000"/>
          <w:kern w:val="0"/>
          <w14:ligatures w14:val="none"/>
        </w:rPr>
        <w:t>Month''</w:t>
      </w:r>
      <w:proofErr w:type="gramEnd"/>
      <w:r w:rsidRPr="00E905D4">
        <w:rPr>
          <w:rFonts w:ascii="Arial" w:eastAsia="Times New Roman" w:hAnsi="Arial" w:cs="Arial"/>
          <w:color w:val="000000"/>
          <w:kern w:val="0"/>
          <w14:ligatures w14:val="none"/>
        </w:rPr>
        <w:t xml:space="preserve">).  Students reflect on those traits and </w:t>
      </w:r>
      <w:proofErr w:type="gramStart"/>
      <w:r w:rsidRPr="00E905D4">
        <w:rPr>
          <w:rFonts w:ascii="Arial" w:eastAsia="Times New Roman" w:hAnsi="Arial" w:cs="Arial"/>
          <w:color w:val="000000"/>
          <w:kern w:val="0"/>
          <w14:ligatures w14:val="none"/>
        </w:rPr>
        <w:t>affirm</w:t>
      </w:r>
      <w:proofErr w:type="gramEnd"/>
      <w:r w:rsidRPr="00E905D4">
        <w:rPr>
          <w:rFonts w:ascii="Arial" w:eastAsia="Times New Roman" w:hAnsi="Arial" w:cs="Arial"/>
          <w:color w:val="000000"/>
          <w:kern w:val="0"/>
          <w14:ligatures w14:val="none"/>
        </w:rPr>
        <w:t xml:space="preserve"> each other through this process.  The </w:t>
      </w:r>
      <w:hyperlink r:id="rId8" w:history="1">
        <w:r w:rsidRPr="00E905D4">
          <w:rPr>
            <w:rFonts w:ascii="Arial" w:eastAsia="Times New Roman" w:hAnsi="Arial" w:cs="Arial"/>
            <w:color w:val="1155CC"/>
            <w:kern w:val="0"/>
            <w:u w:val="single"/>
            <w14:ligatures w14:val="none"/>
          </w:rPr>
          <w:t>Caring Schools</w:t>
        </w:r>
      </w:hyperlink>
      <w:r w:rsidRPr="00E905D4">
        <w:rPr>
          <w:rFonts w:ascii="Arial" w:eastAsia="Times New Roman" w:hAnsi="Arial" w:cs="Arial"/>
          <w:color w:val="000000"/>
          <w:kern w:val="0"/>
          <w14:ligatures w14:val="none"/>
        </w:rPr>
        <w:t xml:space="preserve"> SEL curriculum adopted by CMS allows for structured conversations about how the students and teacher in each classroom want school to be.  Lessons include routines for student interactions such as greetings and partner work.  With each week’s topic students get to know one another better while simultaneously developing real world social and coping skills.  The curriculum also provides materials for teachers to choose from that focus on targeted behaviors and scenarios that may be unique to one class such as stealing or a death in a student’s family.  Being able to cater to the needs of their students allows the teacher to reinforce positive behavior </w:t>
      </w:r>
      <w:r w:rsidRPr="00E905D4">
        <w:rPr>
          <w:rFonts w:ascii="Arial" w:eastAsia="Times New Roman" w:hAnsi="Arial" w:cs="Arial"/>
          <w:i/>
          <w:iCs/>
          <w:color w:val="000000"/>
          <w:kern w:val="0"/>
          <w14:ligatures w14:val="none"/>
        </w:rPr>
        <w:t>and</w:t>
      </w:r>
      <w:r w:rsidRPr="00E905D4">
        <w:rPr>
          <w:rFonts w:ascii="Arial" w:eastAsia="Times New Roman" w:hAnsi="Arial" w:cs="Arial"/>
          <w:color w:val="000000"/>
          <w:kern w:val="0"/>
          <w14:ligatures w14:val="none"/>
        </w:rPr>
        <w:t xml:space="preserve"> the CMS Code of Conduct.  Staff members have also recently been trained in the </w:t>
      </w:r>
      <w:hyperlink r:id="rId9" w:history="1">
        <w:r w:rsidRPr="00E905D4">
          <w:rPr>
            <w:rFonts w:ascii="Arial" w:eastAsia="Times New Roman" w:hAnsi="Arial" w:cs="Arial"/>
            <w:i/>
            <w:iCs/>
            <w:color w:val="1155CC"/>
            <w:kern w:val="0"/>
            <w:u w:val="single"/>
            <w14:ligatures w14:val="none"/>
          </w:rPr>
          <w:t>Capturing Kids’ Hearts</w:t>
        </w:r>
      </w:hyperlink>
      <w:r w:rsidRPr="00E905D4">
        <w:rPr>
          <w:rFonts w:ascii="Arial" w:eastAsia="Times New Roman" w:hAnsi="Arial" w:cs="Arial"/>
          <w:color w:val="000000"/>
          <w:kern w:val="0"/>
          <w14:ligatures w14:val="none"/>
        </w:rPr>
        <w:t xml:space="preserve"> program, yet another tool in setting students and classes up for self-management.  By incorporating that program’s “Social Contracts” into our Essential Agreements, classrooms are building autonomous class families in which students hold each other accountable.  </w:t>
      </w:r>
      <w:proofErr w:type="gramStart"/>
      <w:r w:rsidRPr="00E905D4">
        <w:rPr>
          <w:rFonts w:ascii="Arial" w:eastAsia="Times New Roman" w:hAnsi="Arial" w:cs="Arial"/>
          <w:color w:val="000000"/>
          <w:kern w:val="0"/>
          <w14:ligatures w14:val="none"/>
        </w:rPr>
        <w:t>All of</w:t>
      </w:r>
      <w:proofErr w:type="gramEnd"/>
      <w:r w:rsidRPr="00E905D4">
        <w:rPr>
          <w:rFonts w:ascii="Arial" w:eastAsia="Times New Roman" w:hAnsi="Arial" w:cs="Arial"/>
          <w:color w:val="000000"/>
          <w:kern w:val="0"/>
          <w14:ligatures w14:val="none"/>
        </w:rPr>
        <w:t xml:space="preserve"> these explicitly teach students rules and expectations in a way that makes engaged learning and positive relationships the standard.</w:t>
      </w:r>
    </w:p>
    <w:p w14:paraId="615DB769" w14:textId="77777777" w:rsidR="005D4586" w:rsidRDefault="005D4586" w:rsidP="00E905D4">
      <w:pPr>
        <w:spacing w:after="0" w:line="240" w:lineRule="auto"/>
        <w:rPr>
          <w:rFonts w:ascii="Arial" w:eastAsia="Times New Roman" w:hAnsi="Arial" w:cs="Arial"/>
          <w:color w:val="000000"/>
          <w:kern w:val="0"/>
          <w14:ligatures w14:val="none"/>
        </w:rPr>
      </w:pPr>
    </w:p>
    <w:p w14:paraId="65BBB55E" w14:textId="77777777" w:rsidR="00026EC0" w:rsidRDefault="00026EC0" w:rsidP="00E905D4">
      <w:pPr>
        <w:spacing w:after="0" w:line="240" w:lineRule="auto"/>
        <w:rPr>
          <w:rFonts w:ascii="Arial" w:eastAsia="Times New Roman" w:hAnsi="Arial" w:cs="Arial"/>
          <w:color w:val="000000"/>
          <w:kern w:val="0"/>
          <w14:ligatures w14:val="none"/>
        </w:rPr>
      </w:pPr>
    </w:p>
    <w:p w14:paraId="2C18B351" w14:textId="49CF711D" w:rsidR="00026EC0" w:rsidRDefault="00026EC0" w:rsidP="00026EC0">
      <w:pPr>
        <w:spacing w:after="0" w:line="240" w:lineRule="auto"/>
        <w:rPr>
          <w:rFonts w:ascii="Arial" w:eastAsia="Times New Roman" w:hAnsi="Arial" w:cs="Arial"/>
          <w:b/>
          <w:bCs/>
          <w:color w:val="000000"/>
          <w:kern w:val="0"/>
          <w14:ligatures w14:val="none"/>
        </w:rPr>
      </w:pPr>
      <w:r w:rsidRPr="00026EC0">
        <w:rPr>
          <w:rFonts w:ascii="Arial" w:eastAsia="Times New Roman" w:hAnsi="Arial" w:cs="Arial"/>
          <w:b/>
          <w:bCs/>
          <w:color w:val="000000"/>
          <w:kern w:val="0"/>
          <w14:ligatures w14:val="none"/>
        </w:rPr>
        <w:t>Rights and Responsibilities</w:t>
      </w:r>
      <w:r w:rsidR="005D4586">
        <w:rPr>
          <w:rFonts w:ascii="Arial" w:eastAsia="Times New Roman" w:hAnsi="Arial" w:cs="Arial"/>
          <w:b/>
          <w:bCs/>
          <w:color w:val="000000"/>
          <w:kern w:val="0"/>
          <w14:ligatures w14:val="none"/>
        </w:rPr>
        <w:t xml:space="preserve"> </w:t>
      </w:r>
      <w:r w:rsidR="005D4586" w:rsidRPr="005D4586">
        <w:rPr>
          <w:rFonts w:ascii="Arial" w:eastAsia="Times New Roman" w:hAnsi="Arial" w:cs="Arial"/>
          <w:color w:val="000000"/>
          <w:kern w:val="0"/>
          <w14:ligatures w14:val="none"/>
        </w:rPr>
        <w:t>(not limited to those listed)</w:t>
      </w:r>
      <w:r w:rsidRPr="005D4586">
        <w:rPr>
          <w:rFonts w:ascii="Arial" w:eastAsia="Times New Roman" w:hAnsi="Arial" w:cs="Arial"/>
          <w:color w:val="000000"/>
          <w:kern w:val="0"/>
          <w14:ligatures w14:val="none"/>
        </w:rPr>
        <w:t>:</w:t>
      </w:r>
    </w:p>
    <w:p w14:paraId="4BF9DE53" w14:textId="7C5F78EB" w:rsidR="00026EC0" w:rsidRDefault="00026EC0" w:rsidP="00026EC0">
      <w:pPr>
        <w:pStyle w:val="ListParagraph"/>
        <w:numPr>
          <w:ilvl w:val="0"/>
          <w:numId w:val="2"/>
        </w:num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Administration</w:t>
      </w:r>
    </w:p>
    <w:p w14:paraId="28FB1B1E" w14:textId="32A580BB" w:rsidR="00026EC0" w:rsidRPr="00990193" w:rsidRDefault="00990193" w:rsidP="00026EC0">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Articulate the Code of Conduct to staff, students, and </w:t>
      </w:r>
      <w:proofErr w:type="gramStart"/>
      <w:r>
        <w:rPr>
          <w:rFonts w:ascii="Arial" w:eastAsia="Times New Roman" w:hAnsi="Arial" w:cs="Arial"/>
          <w:color w:val="000000"/>
          <w:kern w:val="0"/>
          <w14:ligatures w14:val="none"/>
        </w:rPr>
        <w:t>families</w:t>
      </w:r>
      <w:proofErr w:type="gramEnd"/>
    </w:p>
    <w:p w14:paraId="22817B9C" w14:textId="0E901EBB" w:rsidR="006C5862" w:rsidRPr="006C5862" w:rsidRDefault="00990193" w:rsidP="006C5862">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Host </w:t>
      </w:r>
      <w:r w:rsidR="006C5862">
        <w:rPr>
          <w:rFonts w:ascii="Arial" w:eastAsia="Times New Roman" w:hAnsi="Arial" w:cs="Arial"/>
          <w:color w:val="000000"/>
          <w:kern w:val="0"/>
          <w14:ligatures w14:val="none"/>
        </w:rPr>
        <w:t>assemblies outlining the “highlights” of</w:t>
      </w:r>
      <w:r w:rsidR="00B76A8E">
        <w:rPr>
          <w:rFonts w:ascii="Arial" w:eastAsia="Times New Roman" w:hAnsi="Arial" w:cs="Arial"/>
          <w:color w:val="000000"/>
          <w:kern w:val="0"/>
          <w14:ligatures w14:val="none"/>
        </w:rPr>
        <w:t xml:space="preserve"> the</w:t>
      </w:r>
      <w:r w:rsidR="006C5862">
        <w:rPr>
          <w:rFonts w:ascii="Arial" w:eastAsia="Times New Roman" w:hAnsi="Arial" w:cs="Arial"/>
          <w:color w:val="000000"/>
          <w:kern w:val="0"/>
          <w14:ligatures w14:val="none"/>
        </w:rPr>
        <w:t xml:space="preserve"> Code of Conduct</w:t>
      </w:r>
    </w:p>
    <w:p w14:paraId="6983AC19" w14:textId="361B75C2" w:rsidR="006C5862" w:rsidRPr="00EB62C3" w:rsidRDefault="006C5862" w:rsidP="006C5862">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Evaluate staff members </w:t>
      </w:r>
      <w:r w:rsidR="00EB62C3">
        <w:rPr>
          <w:rFonts w:ascii="Arial" w:eastAsia="Times New Roman" w:hAnsi="Arial" w:cs="Arial"/>
          <w:color w:val="000000"/>
          <w:kern w:val="0"/>
          <w14:ligatures w14:val="none"/>
        </w:rPr>
        <w:t>based on Code of Conduct</w:t>
      </w:r>
    </w:p>
    <w:p w14:paraId="3D48D9BD" w14:textId="2B6F9519" w:rsidR="00EB62C3" w:rsidRPr="006C5862" w:rsidRDefault="00EB62C3" w:rsidP="006C5862">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Enact consequences when Code of Conduct has been </w:t>
      </w:r>
      <w:proofErr w:type="gramStart"/>
      <w:r>
        <w:rPr>
          <w:rFonts w:ascii="Arial" w:eastAsia="Times New Roman" w:hAnsi="Arial" w:cs="Arial"/>
          <w:color w:val="000000"/>
          <w:kern w:val="0"/>
          <w14:ligatures w14:val="none"/>
        </w:rPr>
        <w:t>broken</w:t>
      </w:r>
      <w:proofErr w:type="gramEnd"/>
    </w:p>
    <w:p w14:paraId="4C0B06D8" w14:textId="0D2EDDEA" w:rsidR="00026EC0" w:rsidRDefault="00026EC0" w:rsidP="00026EC0">
      <w:pPr>
        <w:pStyle w:val="ListParagraph"/>
        <w:numPr>
          <w:ilvl w:val="0"/>
          <w:numId w:val="2"/>
        </w:num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School Counselors</w:t>
      </w:r>
    </w:p>
    <w:p w14:paraId="45244640" w14:textId="561EFC75" w:rsidR="005235A7" w:rsidRPr="005235A7" w:rsidRDefault="005235A7" w:rsidP="005235A7">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Lead and maintain the Bucket Filler </w:t>
      </w:r>
      <w:proofErr w:type="gramStart"/>
      <w:r>
        <w:rPr>
          <w:rFonts w:ascii="Arial" w:eastAsia="Times New Roman" w:hAnsi="Arial" w:cs="Arial"/>
          <w:color w:val="000000"/>
          <w:kern w:val="0"/>
          <w14:ligatures w14:val="none"/>
        </w:rPr>
        <w:t>initiative</w:t>
      </w:r>
      <w:proofErr w:type="gramEnd"/>
    </w:p>
    <w:p w14:paraId="7F5D47E3" w14:textId="5136ABD9" w:rsidR="005235A7" w:rsidRPr="006D3D8A" w:rsidRDefault="006D3D8A" w:rsidP="005235A7">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lastRenderedPageBreak/>
        <w:t>Host Bucket Filler of the Month celebrations based on IB Attributes of the Learner Profile</w:t>
      </w:r>
    </w:p>
    <w:p w14:paraId="6EF9FC0A" w14:textId="391A2BEE" w:rsidR="006D3D8A" w:rsidRPr="004A4884" w:rsidRDefault="006D3D8A" w:rsidP="005235A7">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Lead classroom lessons</w:t>
      </w:r>
      <w:r w:rsidR="004A4884">
        <w:rPr>
          <w:rFonts w:ascii="Arial" w:eastAsia="Times New Roman" w:hAnsi="Arial" w:cs="Arial"/>
          <w:color w:val="000000"/>
          <w:kern w:val="0"/>
          <w14:ligatures w14:val="none"/>
        </w:rPr>
        <w:t xml:space="preserve"> that promote SEL</w:t>
      </w:r>
      <w:r w:rsidR="00B76A8E">
        <w:rPr>
          <w:rFonts w:ascii="Arial" w:eastAsia="Times New Roman" w:hAnsi="Arial" w:cs="Arial"/>
          <w:color w:val="000000"/>
          <w:kern w:val="0"/>
          <w14:ligatures w14:val="none"/>
        </w:rPr>
        <w:t xml:space="preserve">, </w:t>
      </w:r>
      <w:r w:rsidR="004A4884">
        <w:rPr>
          <w:rFonts w:ascii="Arial" w:eastAsia="Times New Roman" w:hAnsi="Arial" w:cs="Arial"/>
          <w:color w:val="000000"/>
          <w:kern w:val="0"/>
          <w14:ligatures w14:val="none"/>
        </w:rPr>
        <w:t>class community</w:t>
      </w:r>
      <w:r w:rsidR="00B76A8E">
        <w:rPr>
          <w:rFonts w:ascii="Arial" w:eastAsia="Times New Roman" w:hAnsi="Arial" w:cs="Arial"/>
          <w:color w:val="000000"/>
          <w:kern w:val="0"/>
          <w14:ligatures w14:val="none"/>
        </w:rPr>
        <w:t>, and academic integrity</w:t>
      </w:r>
    </w:p>
    <w:p w14:paraId="1434D548" w14:textId="7433F53E" w:rsidR="004A4884" w:rsidRDefault="004A4884" w:rsidP="005235A7">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Meet with students individually or in small groups </w:t>
      </w:r>
      <w:r w:rsidR="00990193">
        <w:rPr>
          <w:rFonts w:ascii="Arial" w:eastAsia="Times New Roman" w:hAnsi="Arial" w:cs="Arial"/>
          <w:color w:val="000000"/>
          <w:kern w:val="0"/>
          <w14:ligatures w14:val="none"/>
        </w:rPr>
        <w:t xml:space="preserve">to discuss targeted skills relating to SEL and </w:t>
      </w:r>
      <w:r w:rsidR="00B76A8E">
        <w:rPr>
          <w:rFonts w:ascii="Arial" w:eastAsia="Times New Roman" w:hAnsi="Arial" w:cs="Arial"/>
          <w:color w:val="000000"/>
          <w:kern w:val="0"/>
          <w14:ligatures w14:val="none"/>
        </w:rPr>
        <w:t>a</w:t>
      </w:r>
      <w:r w:rsidR="00990193">
        <w:rPr>
          <w:rFonts w:ascii="Arial" w:eastAsia="Times New Roman" w:hAnsi="Arial" w:cs="Arial"/>
          <w:color w:val="000000"/>
          <w:kern w:val="0"/>
          <w14:ligatures w14:val="none"/>
        </w:rPr>
        <w:t xml:space="preserve">cademic </w:t>
      </w:r>
      <w:r w:rsidR="00B76A8E">
        <w:rPr>
          <w:rFonts w:ascii="Arial" w:eastAsia="Times New Roman" w:hAnsi="Arial" w:cs="Arial"/>
          <w:color w:val="000000"/>
          <w:kern w:val="0"/>
          <w14:ligatures w14:val="none"/>
        </w:rPr>
        <w:t>i</w:t>
      </w:r>
      <w:r w:rsidR="00990193">
        <w:rPr>
          <w:rFonts w:ascii="Arial" w:eastAsia="Times New Roman" w:hAnsi="Arial" w:cs="Arial"/>
          <w:color w:val="000000"/>
          <w:kern w:val="0"/>
          <w14:ligatures w14:val="none"/>
        </w:rPr>
        <w:t>ntegrity</w:t>
      </w:r>
    </w:p>
    <w:p w14:paraId="6791CAB6" w14:textId="00DFFA4F" w:rsidR="00026EC0" w:rsidRDefault="00026EC0" w:rsidP="00026EC0">
      <w:pPr>
        <w:pStyle w:val="ListParagraph"/>
        <w:numPr>
          <w:ilvl w:val="0"/>
          <w:numId w:val="2"/>
        </w:num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Teachers</w:t>
      </w:r>
    </w:p>
    <w:p w14:paraId="660EE91D" w14:textId="50B0E0BB" w:rsidR="00E9224D" w:rsidRPr="00F838DD" w:rsidRDefault="00E9224D" w:rsidP="00E9224D">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Lead SEL lessons using Caring Schools and Capturing Kids’ Hearts </w:t>
      </w:r>
      <w:proofErr w:type="gramStart"/>
      <w:r>
        <w:rPr>
          <w:rFonts w:ascii="Arial" w:eastAsia="Times New Roman" w:hAnsi="Arial" w:cs="Arial"/>
          <w:color w:val="000000"/>
          <w:kern w:val="0"/>
          <w14:ligatures w14:val="none"/>
        </w:rPr>
        <w:t>curricula</w:t>
      </w:r>
      <w:proofErr w:type="gramEnd"/>
    </w:p>
    <w:p w14:paraId="35EBA551" w14:textId="59C0EB98" w:rsidR="00F838DD" w:rsidRPr="00E9224D" w:rsidRDefault="00F838DD" w:rsidP="00E9224D">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Create </w:t>
      </w:r>
      <w:r w:rsidR="00EB442E">
        <w:rPr>
          <w:rFonts w:ascii="Arial" w:eastAsia="Times New Roman" w:hAnsi="Arial" w:cs="Arial"/>
          <w:color w:val="000000"/>
          <w:kern w:val="0"/>
          <w14:ligatures w14:val="none"/>
        </w:rPr>
        <w:t xml:space="preserve">and regularly reference </w:t>
      </w:r>
      <w:r>
        <w:rPr>
          <w:rFonts w:ascii="Arial" w:eastAsia="Times New Roman" w:hAnsi="Arial" w:cs="Arial"/>
          <w:color w:val="000000"/>
          <w:kern w:val="0"/>
          <w14:ligatures w14:val="none"/>
        </w:rPr>
        <w:t>class Essential Agreement</w:t>
      </w:r>
    </w:p>
    <w:p w14:paraId="29FE266B" w14:textId="30C6FEF4" w:rsidR="00F838DD" w:rsidRPr="00D011FB" w:rsidRDefault="00E9224D" w:rsidP="00D011FB">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Explicitly teach Attributes of the Learner Profile</w:t>
      </w:r>
      <w:r w:rsidR="00D011FB">
        <w:rPr>
          <w:rFonts w:ascii="Arial" w:eastAsia="Times New Roman" w:hAnsi="Arial" w:cs="Arial"/>
          <w:color w:val="000000"/>
          <w:kern w:val="0"/>
          <w14:ligatures w14:val="none"/>
        </w:rPr>
        <w:t xml:space="preserve"> and Approaches to Learning</w:t>
      </w:r>
    </w:p>
    <w:p w14:paraId="09CBADC6" w14:textId="6F6998C5" w:rsidR="00D011FB" w:rsidRPr="00DB1078" w:rsidRDefault="00D011FB" w:rsidP="00D011FB">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Collect signed Code of Conduct </w:t>
      </w:r>
      <w:proofErr w:type="gramStart"/>
      <w:r w:rsidR="00DB1078">
        <w:rPr>
          <w:rFonts w:ascii="Arial" w:eastAsia="Times New Roman" w:hAnsi="Arial" w:cs="Arial"/>
          <w:color w:val="000000"/>
          <w:kern w:val="0"/>
          <w14:ligatures w14:val="none"/>
        </w:rPr>
        <w:t>agreements</w:t>
      </w:r>
      <w:proofErr w:type="gramEnd"/>
    </w:p>
    <w:p w14:paraId="1BEBF4D2" w14:textId="5B783CAC" w:rsidR="00DB1078" w:rsidRPr="00DB1078" w:rsidRDefault="00DB1078" w:rsidP="00D011FB">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House the CMS Code of Conduct in an easy to access </w:t>
      </w:r>
      <w:proofErr w:type="gramStart"/>
      <w:r>
        <w:rPr>
          <w:rFonts w:ascii="Arial" w:eastAsia="Times New Roman" w:hAnsi="Arial" w:cs="Arial"/>
          <w:color w:val="000000"/>
          <w:kern w:val="0"/>
          <w14:ligatures w14:val="none"/>
        </w:rPr>
        <w:t>location</w:t>
      </w:r>
      <w:proofErr w:type="gramEnd"/>
    </w:p>
    <w:p w14:paraId="0E4995AE" w14:textId="04110151" w:rsidR="00DB1078" w:rsidRPr="00D011FB" w:rsidRDefault="0041219A" w:rsidP="00D011FB">
      <w:pPr>
        <w:pStyle w:val="ListParagraph"/>
        <w:numPr>
          <w:ilvl w:val="1"/>
          <w:numId w:val="2"/>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Work with school counselors to schedule classroom lessons or student counseling sessions when </w:t>
      </w:r>
      <w:proofErr w:type="gramStart"/>
      <w:r>
        <w:rPr>
          <w:rFonts w:ascii="Arial" w:eastAsia="Times New Roman" w:hAnsi="Arial" w:cs="Arial"/>
          <w:color w:val="000000"/>
          <w:kern w:val="0"/>
          <w14:ligatures w14:val="none"/>
        </w:rPr>
        <w:t>needed</w:t>
      </w:r>
      <w:proofErr w:type="gramEnd"/>
    </w:p>
    <w:p w14:paraId="2C82E81E" w14:textId="77777777"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p>
    <w:p w14:paraId="350FA23D" w14:textId="77777777"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sz w:val="26"/>
          <w:szCs w:val="26"/>
          <w14:ligatures w14:val="none"/>
        </w:rPr>
        <w:t>Charlotte Mecklenburg Schools Code of Conduct</w:t>
      </w:r>
    </w:p>
    <w:p w14:paraId="33CFC1BF" w14:textId="77777777"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p>
    <w:p w14:paraId="44489015"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14:ligatures w14:val="none"/>
        </w:rPr>
        <w:t xml:space="preserve">ATTENDANCE (Citizenship/Responsibility): </w:t>
      </w:r>
      <w:r w:rsidRPr="00E905D4">
        <w:rPr>
          <w:rFonts w:ascii="Arial" w:eastAsia="Times New Roman" w:hAnsi="Arial" w:cs="Arial"/>
          <w:color w:val="000000"/>
          <w:kern w:val="0"/>
          <w14:ligatures w14:val="none"/>
        </w:rPr>
        <w:t>A student must attend every class every day unless there is an excused reason for the absence.</w:t>
      </w:r>
    </w:p>
    <w:p w14:paraId="2ECC4B59"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14:ligatures w14:val="none"/>
        </w:rPr>
        <w:t>A. Tardy and skipping class UB: Excessive Tardiness, UB: Leaving School without permission, UB: Leaving Class without permission, UB: Truancy, UB: Skipping School, UB: Skipping Class, UB: Cutting Class, UB: Late to Class:</w:t>
      </w:r>
      <w:r w:rsidRPr="00E905D4">
        <w:rPr>
          <w:rFonts w:ascii="Arial" w:eastAsia="Times New Roman" w:hAnsi="Arial" w:cs="Arial"/>
          <w:color w:val="000000"/>
          <w:kern w:val="0"/>
          <w14:ligatures w14:val="none"/>
        </w:rPr>
        <w:t xml:space="preserve"> Students who are tardy, cut school or class or have excessive unexcused absences (more than 10) are in violation of this rule and are subjected to adjudication as an undisciplined youth in Juvenile Court. In addition to any administrative response, students with excessive absences may be required to comply with the district’s recovery procedures.</w:t>
      </w:r>
    </w:p>
    <w:p w14:paraId="6E736760"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p>
    <w:p w14:paraId="5C51CA1B"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14:ligatures w14:val="none"/>
        </w:rPr>
        <w:t>MISREPRESENTATION (Honesty): A student will be honest and submit his/her own work.</w:t>
      </w:r>
    </w:p>
    <w:p w14:paraId="48C34DF1"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color w:val="000000"/>
          <w:kern w:val="0"/>
          <w14:ligatures w14:val="none"/>
        </w:rPr>
        <w:t xml:space="preserve">A. Altering Report Cards or notes </w:t>
      </w:r>
      <w:r w:rsidRPr="00E905D4">
        <w:rPr>
          <w:rFonts w:ascii="Arial" w:eastAsia="Times New Roman" w:hAnsi="Arial" w:cs="Arial"/>
          <w:i/>
          <w:iCs/>
          <w:color w:val="000000"/>
          <w:kern w:val="0"/>
          <w14:ligatures w14:val="none"/>
        </w:rPr>
        <w:t>UB: Honor Code Violation:</w:t>
      </w:r>
      <w:r w:rsidRPr="00E905D4">
        <w:rPr>
          <w:rFonts w:ascii="Arial" w:eastAsia="Times New Roman" w:hAnsi="Arial" w:cs="Arial"/>
          <w:color w:val="000000"/>
          <w:kern w:val="0"/>
          <w14:ligatures w14:val="none"/>
        </w:rPr>
        <w:t xml:space="preserve"> Tampering with report cards, official passes, </w:t>
      </w:r>
      <w:proofErr w:type="gramStart"/>
      <w:r w:rsidRPr="00E905D4">
        <w:rPr>
          <w:rFonts w:ascii="Arial" w:eastAsia="Times New Roman" w:hAnsi="Arial" w:cs="Arial"/>
          <w:color w:val="000000"/>
          <w:kern w:val="0"/>
          <w14:ligatures w14:val="none"/>
        </w:rPr>
        <w:t>notes</w:t>
      </w:r>
      <w:proofErr w:type="gramEnd"/>
      <w:r w:rsidRPr="00E905D4">
        <w:rPr>
          <w:rFonts w:ascii="Arial" w:eastAsia="Times New Roman" w:hAnsi="Arial" w:cs="Arial"/>
          <w:color w:val="000000"/>
          <w:kern w:val="0"/>
          <w14:ligatures w14:val="none"/>
        </w:rPr>
        <w:t xml:space="preserve"> or other school documents in any manner, including changing grades or forging names to excuses, is prohibited.</w:t>
      </w:r>
    </w:p>
    <w:p w14:paraId="0791F21E"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color w:val="000000"/>
          <w:kern w:val="0"/>
          <w14:ligatures w14:val="none"/>
        </w:rPr>
        <w:t xml:space="preserve">B. False information </w:t>
      </w:r>
      <w:r w:rsidRPr="00E905D4">
        <w:rPr>
          <w:rFonts w:ascii="Arial" w:eastAsia="Times New Roman" w:hAnsi="Arial" w:cs="Arial"/>
          <w:i/>
          <w:iCs/>
          <w:color w:val="000000"/>
          <w:kern w:val="0"/>
          <w14:ligatures w14:val="none"/>
        </w:rPr>
        <w:t>UB: Falsification of Information:</w:t>
      </w:r>
      <w:r w:rsidRPr="00E905D4">
        <w:rPr>
          <w:rFonts w:ascii="Arial" w:eastAsia="Times New Roman" w:hAnsi="Arial" w:cs="Arial"/>
          <w:color w:val="000000"/>
          <w:kern w:val="0"/>
          <w14:ligatures w14:val="none"/>
        </w:rPr>
        <w:t xml:space="preserve"> Making false statements, written or oral, to anyone in authority is prohibited.</w:t>
      </w:r>
    </w:p>
    <w:p w14:paraId="05021B08" w14:textId="77777777" w:rsidR="00E905D4" w:rsidRPr="00E905D4" w:rsidRDefault="00E905D4" w:rsidP="00E905D4">
      <w:pPr>
        <w:shd w:val="clear" w:color="auto" w:fill="FFFFFF"/>
        <w:spacing w:after="28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color w:val="000000"/>
          <w:kern w:val="0"/>
          <w14:ligatures w14:val="none"/>
        </w:rPr>
        <w:t xml:space="preserve">C. Cheating </w:t>
      </w:r>
      <w:r w:rsidRPr="00E905D4">
        <w:rPr>
          <w:rFonts w:ascii="Arial" w:eastAsia="Times New Roman" w:hAnsi="Arial" w:cs="Arial"/>
          <w:i/>
          <w:iCs/>
          <w:color w:val="000000"/>
          <w:kern w:val="0"/>
          <w14:ligatures w14:val="none"/>
        </w:rPr>
        <w:t>UB: Honor Code Violation:</w:t>
      </w:r>
      <w:r w:rsidRPr="00E905D4">
        <w:rPr>
          <w:rFonts w:ascii="Arial" w:eastAsia="Times New Roman" w:hAnsi="Arial" w:cs="Arial"/>
          <w:color w:val="000000"/>
          <w:kern w:val="0"/>
          <w14:ligatures w14:val="none"/>
        </w:rPr>
        <w:t xml:space="preserve"> Violating rules of honesty and Honor Codes, including but not limited to plagiarism, submission of work not authored exclusively by the student or copying another student’s test or assignment, are prohibited. The superintendent has the discretion to punish violations of this rule as Level III if the student’s actions have a serious detrimental effect on other students or staff.</w:t>
      </w:r>
    </w:p>
    <w:p w14:paraId="3CD3A2E0"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14:ligatures w14:val="none"/>
        </w:rPr>
        <w:t>Minimum (Level I) Consequence:</w:t>
      </w:r>
      <w:r w:rsidRPr="00E905D4">
        <w:rPr>
          <w:rFonts w:ascii="Arial" w:eastAsia="Times New Roman" w:hAnsi="Arial" w:cs="Arial"/>
          <w:color w:val="000000"/>
          <w:kern w:val="0"/>
          <w14:ligatures w14:val="none"/>
        </w:rPr>
        <w:t xml:space="preserve"> see image </w:t>
      </w:r>
      <w:proofErr w:type="gramStart"/>
      <w:r w:rsidRPr="00E905D4">
        <w:rPr>
          <w:rFonts w:ascii="Arial" w:eastAsia="Times New Roman" w:hAnsi="Arial" w:cs="Arial"/>
          <w:color w:val="000000"/>
          <w:kern w:val="0"/>
          <w14:ligatures w14:val="none"/>
        </w:rPr>
        <w:t>below</w:t>
      </w:r>
      <w:proofErr w:type="gramEnd"/>
    </w:p>
    <w:p w14:paraId="1E1C4238" w14:textId="77777777" w:rsidR="00E905D4" w:rsidRPr="00E905D4" w:rsidRDefault="00E905D4" w:rsidP="00E905D4">
      <w:pPr>
        <w:shd w:val="clear" w:color="auto" w:fill="FFFFFF"/>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b/>
          <w:bCs/>
          <w:color w:val="000000"/>
          <w:kern w:val="0"/>
          <w14:ligatures w14:val="none"/>
        </w:rPr>
        <w:t>Maximum (Level II) Consequence</w:t>
      </w:r>
      <w:r w:rsidRPr="00E905D4">
        <w:rPr>
          <w:rFonts w:ascii="Arial" w:eastAsia="Times New Roman" w:hAnsi="Arial" w:cs="Arial"/>
          <w:color w:val="000000"/>
          <w:kern w:val="0"/>
          <w14:ligatures w14:val="none"/>
        </w:rPr>
        <w:t>: OSS 1-5 Days</w:t>
      </w:r>
    </w:p>
    <w:p w14:paraId="3D2525D3" w14:textId="77777777"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p>
    <w:p w14:paraId="5528F46E" w14:textId="3BB08EBC" w:rsidR="00E905D4" w:rsidRPr="00E905D4" w:rsidRDefault="00E905D4" w:rsidP="00E905D4">
      <w:pPr>
        <w:spacing w:after="0" w:line="240" w:lineRule="auto"/>
        <w:rPr>
          <w:rFonts w:ascii="Times New Roman" w:eastAsia="Times New Roman" w:hAnsi="Times New Roman" w:cs="Times New Roman"/>
          <w:kern w:val="0"/>
          <w:sz w:val="24"/>
          <w:szCs w:val="24"/>
          <w14:ligatures w14:val="none"/>
        </w:rPr>
      </w:pPr>
      <w:r w:rsidRPr="00E905D4">
        <w:rPr>
          <w:rFonts w:ascii="Arial" w:eastAsia="Times New Roman" w:hAnsi="Arial" w:cs="Arial"/>
          <w:noProof/>
          <w:color w:val="000000"/>
          <w:kern w:val="0"/>
          <w:bdr w:val="single" w:sz="8" w:space="0" w:color="000000" w:frame="1"/>
          <w14:ligatures w14:val="none"/>
        </w:rPr>
        <w:lastRenderedPageBreak/>
        <w:drawing>
          <wp:inline distT="0" distB="0" distL="0" distR="0" wp14:anchorId="457F6C7C" wp14:editId="23277497">
            <wp:extent cx="5943600" cy="4451350"/>
            <wp:effectExtent l="0" t="0" r="0" b="6350"/>
            <wp:docPr id="1327155271"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55271" name="Picture 1" descr="A document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1350"/>
                    </a:xfrm>
                    <a:prstGeom prst="rect">
                      <a:avLst/>
                    </a:prstGeom>
                    <a:noFill/>
                    <a:ln>
                      <a:noFill/>
                    </a:ln>
                  </pic:spPr>
                </pic:pic>
              </a:graphicData>
            </a:graphic>
          </wp:inline>
        </w:drawing>
      </w:r>
    </w:p>
    <w:p w14:paraId="6E8BBC91" w14:textId="77777777" w:rsidR="00E905D4" w:rsidRDefault="00E905D4"/>
    <w:sectPr w:rsidR="00E905D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273A" w14:textId="77777777" w:rsidR="00722538" w:rsidRDefault="00722538" w:rsidP="00722538">
      <w:pPr>
        <w:spacing w:after="0" w:line="240" w:lineRule="auto"/>
      </w:pPr>
      <w:r>
        <w:separator/>
      </w:r>
    </w:p>
  </w:endnote>
  <w:endnote w:type="continuationSeparator" w:id="0">
    <w:p w14:paraId="2E22F754" w14:textId="77777777" w:rsidR="00722538" w:rsidRDefault="00722538" w:rsidP="0072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C5DD" w14:textId="56A23633" w:rsidR="00722538" w:rsidRDefault="00722538" w:rsidP="00722538">
    <w:pPr>
      <w:pStyle w:val="Footer"/>
      <w:jc w:val="right"/>
    </w:pPr>
    <w:r>
      <w:t>Reviewed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6180" w14:textId="77777777" w:rsidR="00722538" w:rsidRDefault="00722538" w:rsidP="00722538">
      <w:pPr>
        <w:spacing w:after="0" w:line="240" w:lineRule="auto"/>
      </w:pPr>
      <w:r>
        <w:separator/>
      </w:r>
    </w:p>
  </w:footnote>
  <w:footnote w:type="continuationSeparator" w:id="0">
    <w:p w14:paraId="75F43AB3" w14:textId="77777777" w:rsidR="00722538" w:rsidRDefault="00722538" w:rsidP="00722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459"/>
    <w:multiLevelType w:val="hybridMultilevel"/>
    <w:tmpl w:val="235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2445A"/>
    <w:multiLevelType w:val="hybridMultilevel"/>
    <w:tmpl w:val="E6F6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199881">
    <w:abstractNumId w:val="0"/>
  </w:num>
  <w:num w:numId="2" w16cid:durableId="129586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D4"/>
    <w:rsid w:val="00026EC0"/>
    <w:rsid w:val="00187CCA"/>
    <w:rsid w:val="002F259A"/>
    <w:rsid w:val="003E501F"/>
    <w:rsid w:val="0041219A"/>
    <w:rsid w:val="00450381"/>
    <w:rsid w:val="004A4884"/>
    <w:rsid w:val="004C3749"/>
    <w:rsid w:val="005235A7"/>
    <w:rsid w:val="00591EC8"/>
    <w:rsid w:val="005D4586"/>
    <w:rsid w:val="006C5862"/>
    <w:rsid w:val="006D3D8A"/>
    <w:rsid w:val="00722538"/>
    <w:rsid w:val="007E4038"/>
    <w:rsid w:val="008946E7"/>
    <w:rsid w:val="00990193"/>
    <w:rsid w:val="009E2AFE"/>
    <w:rsid w:val="00A0192E"/>
    <w:rsid w:val="00B76A8E"/>
    <w:rsid w:val="00BE44EB"/>
    <w:rsid w:val="00D011FB"/>
    <w:rsid w:val="00DB1078"/>
    <w:rsid w:val="00E905D4"/>
    <w:rsid w:val="00E9224D"/>
    <w:rsid w:val="00EB442E"/>
    <w:rsid w:val="00EB62C3"/>
    <w:rsid w:val="00EC1FF3"/>
    <w:rsid w:val="00F8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B440"/>
  <w15:chartTrackingRefBased/>
  <w15:docId w15:val="{45EC8714-F512-472F-A139-7AD28E66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5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905D4"/>
    <w:rPr>
      <w:color w:val="0000FF"/>
      <w:u w:val="single"/>
    </w:rPr>
  </w:style>
  <w:style w:type="paragraph" w:styleId="ListParagraph">
    <w:name w:val="List Paragraph"/>
    <w:basedOn w:val="Normal"/>
    <w:uiPriority w:val="34"/>
    <w:qFormat/>
    <w:rsid w:val="00026EC0"/>
    <w:pPr>
      <w:ind w:left="720"/>
      <w:contextualSpacing/>
    </w:pPr>
  </w:style>
  <w:style w:type="paragraph" w:styleId="Header">
    <w:name w:val="header"/>
    <w:basedOn w:val="Normal"/>
    <w:link w:val="HeaderChar"/>
    <w:uiPriority w:val="99"/>
    <w:unhideWhenUsed/>
    <w:rsid w:val="0072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38"/>
  </w:style>
  <w:style w:type="paragraph" w:styleId="Footer">
    <w:name w:val="footer"/>
    <w:basedOn w:val="Normal"/>
    <w:link w:val="FooterChar"/>
    <w:uiPriority w:val="99"/>
    <w:unhideWhenUsed/>
    <w:rsid w:val="0072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aborativeclassroom.org/programs/caring-school-commun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cketfillers10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turingkidsh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5202</Characters>
  <Application>Microsoft Office Word</Application>
  <DocSecurity>0</DocSecurity>
  <Lines>94</Lines>
  <Paragraphs>37</Paragraphs>
  <ScaleCrop>false</ScaleCrop>
  <Company>Charlotte Mecklenburg Schools</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McGlone, Madison R.</dc:creator>
  <cp:keywords/>
  <dc:description/>
  <cp:lastModifiedBy>McGlone, Madison R.</cp:lastModifiedBy>
  <cp:revision>3</cp:revision>
  <dcterms:created xsi:type="dcterms:W3CDTF">2023-10-11T19:44:00Z</dcterms:created>
  <dcterms:modified xsi:type="dcterms:W3CDTF">2024-02-02T13:26:00Z</dcterms:modified>
</cp:coreProperties>
</file>